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41E10E75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bookmarkStart w:id="0" w:name="_Hlk167017283"/>
      <w:r w:rsidR="001B50A2" w:rsidRPr="001B50A2">
        <w:rPr>
          <w:rFonts w:cstheme="minorHAnsi"/>
        </w:rPr>
        <w:t xml:space="preserve">Misja eksperymentu </w:t>
      </w:r>
      <w:proofErr w:type="spellStart"/>
      <w:r w:rsidR="001B50A2" w:rsidRPr="001B50A2">
        <w:rPr>
          <w:rFonts w:cstheme="minorHAnsi"/>
        </w:rPr>
        <w:t>CURiE</w:t>
      </w:r>
      <w:proofErr w:type="spellEnd"/>
      <w:r w:rsidR="001B50A2" w:rsidRPr="001B50A2">
        <w:rPr>
          <w:rFonts w:cstheme="minorHAnsi"/>
        </w:rPr>
        <w:t xml:space="preserve"> na balonie </w:t>
      </w:r>
      <w:bookmarkEnd w:id="0"/>
      <w:r w:rsidR="001B50A2" w:rsidRPr="001B50A2">
        <w:rPr>
          <w:rFonts w:cstheme="minorHAnsi"/>
        </w:rPr>
        <w:t>stratosferycznym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konkursu dostępną na: https://www.gov.pl/web/nauka/wsparcie-studentow-w-zakresie-podniesienia-ich-kompetencji-i-umiejetnosci 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Zgłaszam potrzebę/nie zgłaszam potrzeby</w:t>
      </w:r>
      <w:r w:rsidRPr="00C0471A">
        <w:rPr>
          <w:rStyle w:val="Odwoanieprzypisudolnego"/>
          <w:rFonts w:cstheme="minorHAnsi"/>
        </w:rPr>
        <w:footnoteReference w:id="1"/>
      </w:r>
      <w:r w:rsidRPr="00C0471A">
        <w:rPr>
          <w:rFonts w:cstheme="minorHAnsi"/>
        </w:rPr>
        <w:t xml:space="preserve"> 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</w:t>
      </w:r>
      <w:r w:rsidRPr="00C0471A">
        <w:rPr>
          <w:rFonts w:cstheme="minorHAnsi"/>
        </w:rPr>
        <w:br/>
        <w:t>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77777777" w:rsidR="00AC78D2" w:rsidRPr="00C0471A" w:rsidRDefault="00AC78D2" w:rsidP="00AC78D2">
      <w:pPr>
        <w:ind w:left="3540" w:firstLine="708"/>
        <w:jc w:val="center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7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65918" w14:textId="77777777" w:rsidR="00276BD2" w:rsidRDefault="00276BD2" w:rsidP="00AC78D2">
      <w:pPr>
        <w:spacing w:after="0" w:line="240" w:lineRule="auto"/>
      </w:pPr>
      <w:r>
        <w:separator/>
      </w:r>
    </w:p>
  </w:endnote>
  <w:endnote w:type="continuationSeparator" w:id="0">
    <w:p w14:paraId="18BED74C" w14:textId="77777777" w:rsidR="00276BD2" w:rsidRDefault="00276BD2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902A1" w14:textId="77777777" w:rsidR="00276BD2" w:rsidRDefault="00276BD2" w:rsidP="00AC78D2">
      <w:pPr>
        <w:spacing w:after="0" w:line="240" w:lineRule="auto"/>
      </w:pPr>
      <w:r>
        <w:separator/>
      </w:r>
    </w:p>
  </w:footnote>
  <w:footnote w:type="continuationSeparator" w:id="0">
    <w:p w14:paraId="40C7A5CB" w14:textId="77777777" w:rsidR="00276BD2" w:rsidRDefault="00276BD2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1B50A2"/>
    <w:rsid w:val="00276BD2"/>
    <w:rsid w:val="00517A06"/>
    <w:rsid w:val="005305B9"/>
    <w:rsid w:val="00585A26"/>
    <w:rsid w:val="007836F9"/>
    <w:rsid w:val="00AA39A6"/>
    <w:rsid w:val="00AC78D2"/>
    <w:rsid w:val="00F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1848</Characters>
  <Application>Microsoft Office Word</Application>
  <DocSecurity>0</DocSecurity>
  <Lines>39</Lines>
  <Paragraphs>18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2</cp:revision>
  <dcterms:created xsi:type="dcterms:W3CDTF">2024-05-23T08:01:00Z</dcterms:created>
  <dcterms:modified xsi:type="dcterms:W3CDTF">2024-05-23T08:01:00Z</dcterms:modified>
</cp:coreProperties>
</file>